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9AA">
        <w:rPr>
          <w:rFonts w:ascii="Times New Roman" w:hAnsi="Times New Roman" w:cs="Times New Roman"/>
          <w:sz w:val="28"/>
          <w:szCs w:val="28"/>
        </w:rPr>
        <w:t>ОУ НСО «</w:t>
      </w:r>
      <w:proofErr w:type="spellStart"/>
      <w:r w:rsidRPr="000629A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0629A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29A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C7E8B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Правовое обеспечение профессиональной деятельности</w:t>
      </w:r>
    </w:p>
    <w:p w:rsidR="00EC7E8B" w:rsidRPr="00FC693A" w:rsidRDefault="000F44E0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44.02.03</w:t>
      </w:r>
      <w:r w:rsidR="00EC7E8B">
        <w:rPr>
          <w:rFonts w:ascii="Times New Roman" w:hAnsi="Times New Roman" w:cs="Times New Roman"/>
          <w:sz w:val="28"/>
          <w:szCs w:val="28"/>
        </w:rPr>
        <w:t xml:space="preserve"> Педагогика дополнительного образования</w:t>
      </w: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7E8B" w:rsidRPr="000629AA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t>2014 г.</w:t>
      </w:r>
    </w:p>
    <w:p w:rsidR="00CA46FD" w:rsidRPr="00FC693A" w:rsidRDefault="00EC7E8B" w:rsidP="00D17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="00D17805">
        <w:rPr>
          <w:rFonts w:ascii="Times New Roman" w:hAnsi="Times New Roman" w:cs="Times New Roman"/>
          <w:sz w:val="28"/>
          <w:szCs w:val="28"/>
        </w:rPr>
        <w:t xml:space="preserve"> Правовое обеспечение профессиональной деятельности </w:t>
      </w:r>
      <w:r w:rsidRPr="00FC693A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</w:t>
      </w:r>
      <w:r w:rsidR="00D17805">
        <w:rPr>
          <w:rFonts w:ascii="Times New Roman" w:hAnsi="Times New Roman" w:cs="Times New Roman"/>
          <w:sz w:val="28"/>
          <w:szCs w:val="28"/>
        </w:rPr>
        <w:t xml:space="preserve"> </w:t>
      </w:r>
      <w:r w:rsidRPr="00FC693A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(далее – ФГОС)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693A">
        <w:rPr>
          <w:rFonts w:ascii="Times New Roman" w:hAnsi="Times New Roman" w:cs="Times New Roman"/>
          <w:sz w:val="28"/>
          <w:szCs w:val="28"/>
        </w:rPr>
        <w:t>пециальности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3A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(далее СПО) </w:t>
      </w:r>
      <w:r w:rsidR="00CA46FD"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</w:p>
    <w:p w:rsidR="00EC7E8B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8B" w:rsidRPr="00FC693A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05" w:rsidRPr="0059589F" w:rsidRDefault="00D17805" w:rsidP="00D17805">
      <w:pPr>
        <w:rPr>
          <w:rFonts w:ascii="Times New Roman" w:hAnsi="Times New Roman" w:cs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-составитель</w:t>
      </w:r>
      <w:r w:rsidRPr="00FC693A">
        <w:rPr>
          <w:rFonts w:ascii="Times New Roman" w:hAnsi="Times New Roman" w:cs="Times New Roman"/>
          <w:sz w:val="28"/>
          <w:szCs w:val="28"/>
        </w:rPr>
        <w:t xml:space="preserve">: </w:t>
      </w:r>
      <w:r w:rsidRPr="0059589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proofErr w:type="spellStart"/>
      <w:r w:rsidRPr="0059589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59589F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D17805" w:rsidRDefault="00D17805" w:rsidP="00D1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05" w:rsidRDefault="00D17805" w:rsidP="00D1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05" w:rsidRDefault="00D17805" w:rsidP="00D1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05" w:rsidRDefault="00D17805" w:rsidP="00D1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05" w:rsidRDefault="00D17805" w:rsidP="00D1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Данилова Ирина Анатольевна, преподаватель истории и права,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D17805" w:rsidRPr="0059589F" w:rsidRDefault="00D17805" w:rsidP="00D17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9589F">
        <w:rPr>
          <w:rFonts w:ascii="Times New Roman" w:hAnsi="Times New Roman" w:cs="Times New Roman"/>
          <w:sz w:val="28"/>
          <w:szCs w:val="28"/>
        </w:rPr>
        <w:t xml:space="preserve"> на заседании учебно-методической комиссии по специальности </w:t>
      </w:r>
    </w:p>
    <w:p w:rsidR="00D17805" w:rsidRDefault="00D17805" w:rsidP="00D17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805" w:rsidRPr="0059589F" w:rsidRDefault="00D17805" w:rsidP="00D17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805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49.02.01 Физическая культура</w:t>
      </w: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______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комиссии_____________</w:t>
      </w: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805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805" w:rsidRPr="0059589F" w:rsidRDefault="00D17805" w:rsidP="00D1780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заседании Научно-методического совета </w:t>
      </w:r>
    </w:p>
    <w:p w:rsidR="00D17805" w:rsidRPr="0059589F" w:rsidRDefault="00D17805" w:rsidP="00D17805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________ 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</w:p>
    <w:p w:rsidR="00D17805" w:rsidRDefault="00D17805" w:rsidP="00D17805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sz w:val="28"/>
          <w:szCs w:val="28"/>
        </w:rPr>
        <w:t>Председатель НМС________________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7E8B" w:rsidRDefault="00EC7E8B" w:rsidP="00EC7E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C7E8B" w:rsidTr="00DB40AB">
        <w:tc>
          <w:tcPr>
            <w:tcW w:w="7668" w:type="dxa"/>
          </w:tcPr>
          <w:p w:rsidR="00EC7E8B" w:rsidRDefault="00EC7E8B" w:rsidP="00DB40A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C7E8B" w:rsidTr="00DB40AB">
        <w:tc>
          <w:tcPr>
            <w:tcW w:w="7668" w:type="dxa"/>
          </w:tcPr>
          <w:p w:rsidR="00EC7E8B" w:rsidRDefault="00EC7E8B" w:rsidP="00DB40AB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7E8B" w:rsidTr="00DB40AB">
        <w:tc>
          <w:tcPr>
            <w:tcW w:w="7668" w:type="dxa"/>
          </w:tcPr>
          <w:p w:rsidR="00EC7E8B" w:rsidRDefault="00EC7E8B" w:rsidP="00DB40AB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EC7E8B" w:rsidRDefault="00EC7E8B" w:rsidP="00DB40A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C7E8B" w:rsidRDefault="00D17805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7E8B" w:rsidTr="00DB40AB">
        <w:trPr>
          <w:trHeight w:val="670"/>
        </w:trPr>
        <w:tc>
          <w:tcPr>
            <w:tcW w:w="7668" w:type="dxa"/>
          </w:tcPr>
          <w:p w:rsidR="00EC7E8B" w:rsidRDefault="00EC7E8B" w:rsidP="00DB40AB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C7E8B" w:rsidRDefault="00EC7E8B" w:rsidP="00DB40AB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C7E8B" w:rsidRPr="006C6BB4" w:rsidRDefault="00D17805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C7E8B" w:rsidTr="00DB40AB">
        <w:tc>
          <w:tcPr>
            <w:tcW w:w="7668" w:type="dxa"/>
          </w:tcPr>
          <w:p w:rsidR="00EC7E8B" w:rsidRDefault="00EC7E8B" w:rsidP="00DB40AB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7E8B" w:rsidRDefault="00EC7E8B" w:rsidP="00DB40A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C7E8B" w:rsidRPr="006C6BB4" w:rsidRDefault="00D17805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EC7E8B" w:rsidRPr="000629AA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8B" w:rsidRDefault="00EC7E8B" w:rsidP="00EC7E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Правовое обеспечение профессиональной деятельности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EC7E8B" w:rsidRDefault="00EC7E8B" w:rsidP="00EC7E8B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D17805" w:rsidRDefault="00EC7E8B" w:rsidP="00D1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7B8E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="00D17805">
        <w:rPr>
          <w:rFonts w:ascii="Times New Roman" w:hAnsi="Times New Roman"/>
          <w:sz w:val="28"/>
          <w:szCs w:val="28"/>
        </w:rPr>
        <w:t>ППССЗ</w:t>
      </w:r>
      <w:r w:rsidRPr="008F7B8E">
        <w:rPr>
          <w:rFonts w:ascii="Times New Roman" w:hAnsi="Times New Roman"/>
          <w:sz w:val="28"/>
          <w:szCs w:val="28"/>
        </w:rPr>
        <w:t xml:space="preserve"> в соответствии с ФГОС по специальности среднего профессионального образования  </w:t>
      </w:r>
      <w:r w:rsidR="00D17805">
        <w:rPr>
          <w:rFonts w:ascii="Times New Roman" w:hAnsi="Times New Roman"/>
          <w:bCs/>
          <w:sz w:val="28"/>
          <w:szCs w:val="28"/>
        </w:rPr>
        <w:t>44.02.03</w:t>
      </w:r>
      <w:r w:rsidRPr="008F7B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Педагогика дополнительного образования.</w:t>
      </w:r>
      <w:r w:rsidR="00D17805">
        <w:rPr>
          <w:rFonts w:ascii="Times New Roman" w:hAnsi="Times New Roman"/>
          <w:bCs/>
          <w:sz w:val="28"/>
          <w:szCs w:val="28"/>
        </w:rPr>
        <w:t xml:space="preserve"> </w:t>
      </w:r>
    </w:p>
    <w:p w:rsidR="00EC7E8B" w:rsidRPr="008F7B8E" w:rsidRDefault="00EC7E8B" w:rsidP="00D1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7B8E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>
        <w:rPr>
          <w:rFonts w:ascii="Times New Roman" w:hAnsi="Times New Roman"/>
          <w:sz w:val="28"/>
          <w:szCs w:val="28"/>
        </w:rPr>
        <w:t>воспитателей дошкольных образовательных учреждений</w:t>
      </w:r>
      <w:r w:rsidRPr="008F7B8E">
        <w:rPr>
          <w:rFonts w:ascii="Times New Roman" w:hAnsi="Times New Roman"/>
          <w:sz w:val="28"/>
          <w:szCs w:val="28"/>
        </w:rPr>
        <w:t>.</w:t>
      </w:r>
    </w:p>
    <w:p w:rsidR="00EC7E8B" w:rsidRDefault="00EC7E8B" w:rsidP="00EC7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6" w:right="-185"/>
        <w:rPr>
          <w:rFonts w:ascii="Times New Roman" w:hAnsi="Times New Roman"/>
          <w:b/>
          <w:sz w:val="28"/>
          <w:szCs w:val="28"/>
        </w:rPr>
      </w:pPr>
    </w:p>
    <w:p w:rsidR="00EC7E8B" w:rsidRDefault="00EC7E8B" w:rsidP="00EC7E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8F7B8E">
        <w:rPr>
          <w:rFonts w:ascii="Times New Roman" w:hAnsi="Times New Roman"/>
          <w:b/>
          <w:sz w:val="28"/>
          <w:szCs w:val="28"/>
        </w:rPr>
        <w:t xml:space="preserve">: </w:t>
      </w:r>
      <w:r w:rsidRPr="00D35269">
        <w:rPr>
          <w:rFonts w:ascii="Times New Roman" w:hAnsi="Times New Roman" w:cs="Times New Roman"/>
          <w:sz w:val="28"/>
          <w:szCs w:val="28"/>
        </w:rPr>
        <w:t xml:space="preserve">Учебная дисциплина является составной частью </w:t>
      </w:r>
      <w:r w:rsidR="00D17805">
        <w:rPr>
          <w:rFonts w:ascii="Times New Roman" w:hAnsi="Times New Roman" w:cs="Times New Roman"/>
          <w:sz w:val="28"/>
          <w:szCs w:val="28"/>
        </w:rPr>
        <w:t>ППССЗ</w:t>
      </w:r>
      <w:r w:rsidRPr="00D3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69">
        <w:rPr>
          <w:rFonts w:ascii="Times New Roman" w:hAnsi="Times New Roman" w:cs="Times New Roman"/>
          <w:sz w:val="28"/>
          <w:szCs w:val="28"/>
        </w:rPr>
        <w:t>(профессиональный цикл, общепрофессиональная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69">
        <w:rPr>
          <w:rFonts w:ascii="Times New Roman" w:hAnsi="Times New Roman" w:cs="Times New Roman"/>
          <w:sz w:val="28"/>
          <w:szCs w:val="28"/>
        </w:rPr>
        <w:t>дисциплина). Содержание учебной дисциплины является теоретической основой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69">
        <w:rPr>
          <w:rFonts w:ascii="Times New Roman" w:hAnsi="Times New Roman" w:cs="Times New Roman"/>
          <w:sz w:val="28"/>
          <w:szCs w:val="28"/>
        </w:rPr>
        <w:t>профессиональных компетенций. В процессе изучения дисциплины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69">
        <w:rPr>
          <w:rFonts w:ascii="Times New Roman" w:hAnsi="Times New Roman" w:cs="Times New Roman"/>
          <w:sz w:val="28"/>
          <w:szCs w:val="28"/>
        </w:rPr>
        <w:t>развитие общих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5" w:type="dxa"/>
          </w:tcPr>
          <w:p w:rsidR="00D17805" w:rsidRPr="000B0CCE" w:rsidRDefault="00D17805" w:rsidP="00D1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</w:tcPr>
          <w:p w:rsidR="00D17805" w:rsidRPr="000B0CCE" w:rsidRDefault="00D17805" w:rsidP="00D1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95" w:type="dxa"/>
          </w:tcPr>
          <w:p w:rsidR="00D17805" w:rsidRPr="000B0CCE" w:rsidRDefault="00D17805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</w:t>
            </w:r>
            <w:r w:rsidR="000B0CCE"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="000B0CCE" w:rsidRPr="000B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95" w:type="dxa"/>
          </w:tcPr>
          <w:p w:rsidR="00D17805" w:rsidRPr="000B0CCE" w:rsidRDefault="00D17805" w:rsidP="00D1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</w:t>
            </w:r>
          </w:p>
          <w:p w:rsidR="00D17805" w:rsidRPr="000B0CCE" w:rsidRDefault="00D17805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необходимой для постановки и решения профессиональных задач,</w:t>
            </w:r>
            <w:r w:rsidR="000B0CCE"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профессионального и личностного развития.</w:t>
            </w:r>
            <w:proofErr w:type="gramEnd"/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195" w:type="dxa"/>
          </w:tcPr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взаимодействовать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с руководством, коллегами и социальными партнерами.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195" w:type="dxa"/>
          </w:tcPr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обновления ее целей, содержания, смены технологий.</w:t>
            </w:r>
          </w:p>
        </w:tc>
      </w:tr>
      <w:tr w:rsidR="00D17805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95" w:type="dxa"/>
          </w:tcPr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регулирующих ее правовых норм.</w:t>
            </w:r>
          </w:p>
        </w:tc>
      </w:tr>
      <w:tr w:rsidR="00D17805" w:rsidRPr="00C1106E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7195" w:type="dxa"/>
          </w:tcPr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805" w:rsidRPr="00C1106E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7195" w:type="dxa"/>
          </w:tcPr>
          <w:p w:rsidR="00D17805" w:rsidRPr="000B0CCE" w:rsidRDefault="000B0CCE" w:rsidP="00D178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занятия.</w:t>
            </w:r>
          </w:p>
        </w:tc>
      </w:tr>
      <w:tr w:rsidR="00D17805" w:rsidRPr="00A72036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7195" w:type="dxa"/>
          </w:tcPr>
          <w:p w:rsidR="000B0CCE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Оценивать процесс и результаты деятельности</w:t>
            </w:r>
          </w:p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 и освоения дополнительной образовательной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</w:tr>
      <w:tr w:rsidR="00D17805" w:rsidRPr="00A72036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7195" w:type="dxa"/>
          </w:tcPr>
          <w:p w:rsidR="000B0CCE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документацию, обеспечивающую</w:t>
            </w:r>
          </w:p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процесс.</w:t>
            </w:r>
          </w:p>
        </w:tc>
      </w:tr>
      <w:tr w:rsidR="00D17805" w:rsidRPr="00C1106E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195" w:type="dxa"/>
          </w:tcPr>
          <w:p w:rsidR="000B0CCE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досуговые</w:t>
            </w:r>
          </w:p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в </w:t>
            </w:r>
            <w:proofErr w:type="spellStart"/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. конкурсы, олимпиады, соревнования, выставки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805" w:rsidRPr="00C1106E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195" w:type="dxa"/>
          </w:tcPr>
          <w:p w:rsidR="00D17805" w:rsidRPr="000B0CCE" w:rsidRDefault="000B0CCE" w:rsidP="00D178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досуговые мероприятия.</w:t>
            </w:r>
          </w:p>
        </w:tc>
      </w:tr>
      <w:tr w:rsidR="00D17805" w:rsidRPr="00A72036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7195" w:type="dxa"/>
          </w:tcPr>
          <w:p w:rsidR="000B0CCE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досуговых</w:t>
            </w:r>
          </w:p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805" w:rsidRPr="00A72036" w:rsidTr="00D17805">
        <w:tc>
          <w:tcPr>
            <w:tcW w:w="2376" w:type="dxa"/>
          </w:tcPr>
          <w:p w:rsidR="00D17805" w:rsidRDefault="00D17805" w:rsidP="00D178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7195" w:type="dxa"/>
          </w:tcPr>
          <w:p w:rsidR="00D17805" w:rsidRPr="000B0CCE" w:rsidRDefault="000B0CCE" w:rsidP="000B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документацию, обеспечивающую организацию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CE"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мероприятий.</w:t>
            </w:r>
          </w:p>
        </w:tc>
      </w:tr>
    </w:tbl>
    <w:p w:rsidR="00D17805" w:rsidRDefault="00D17805" w:rsidP="00EC7E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7E8B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E8B" w:rsidRPr="0088576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5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результаты и последствия действий (бездействия) с правовой точки зрения;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5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Конституции Российской Федерации;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свободы человека и гражданина, механизмы их реализации;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понятие и основы правового регулирования в области образования;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законодательные акты и нормативные документы, регулирующие правоотношения в области образования;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социально-правовой статус учителя;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заключения трудового договора и основания для его прекращения;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оплаты труда педагогических работников;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дисциплинарной и материальной ответственности работника;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административных правонарушений и административной ответственности;</w:t>
      </w:r>
    </w:p>
    <w:p w:rsidR="00EC7E8B" w:rsidRPr="008F7B8E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основы защиты нарушенных прав и судебный порядок разрешения споров.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55 час,  в том числе: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- 37 часов;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- 18 часов.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C7E8B" w:rsidRDefault="00EC7E8B" w:rsidP="00EC7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EC7E8B" w:rsidTr="00DB40A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EC7E8B" w:rsidTr="00DB40A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55</w:t>
            </w:r>
          </w:p>
        </w:tc>
      </w:tr>
      <w:tr w:rsidR="00EC7E8B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3919E2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919E2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3919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-теоретических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0B0CCE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3919E2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-практических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919E2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9E2" w:rsidRDefault="003919E2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EC7E8B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0B0CCE" w:rsidTr="00DB40A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CE" w:rsidRDefault="000B0CCE" w:rsidP="00DB4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CE" w:rsidRDefault="000B0CCE" w:rsidP="00DB40AB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EC7E8B" w:rsidTr="00DB40AB">
        <w:trPr>
          <w:trHeight w:val="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8B" w:rsidRDefault="00EC7E8B" w:rsidP="00DB40A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EC7E8B" w:rsidRDefault="00EC7E8B" w:rsidP="00EC7E8B">
      <w:pPr>
        <w:spacing w:after="0"/>
        <w:rPr>
          <w:rFonts w:ascii="Times New Roman" w:hAnsi="Times New Roman"/>
          <w:sz w:val="24"/>
          <w:szCs w:val="24"/>
        </w:rPr>
        <w:sectPr w:rsidR="00EC7E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«Правовое обеспечение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9598"/>
        <w:gridCol w:w="1053"/>
        <w:gridCol w:w="1370"/>
      </w:tblGrid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 </w:t>
            </w:r>
            <w:proofErr w:type="gramStart"/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Конституционное право РФ.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1-6; ОК 11;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1.1; ПК 1. 3; ПК 2. 1;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2. 3; ПК 3. 2; ПК 3.6.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</w:t>
            </w:r>
            <w:r w:rsidRPr="00AA42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Положения Конституции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Российской Федерации.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структура Конституции РФ. Общая характеристика Конституции РФ.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строй РФ, принципы конституционного устройства.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551363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Составление схемы «Система органов государственной власти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Задания для внеаудиторной самостоятельной работы: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овладения знаниями: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(Конституция РФ).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 (учебник, первоисточник);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составление таблиц для систематизации учебного материала;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к выступлению на практическом занятии;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рефератов «Знаменитые Конституции России и мира»,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Конституции РФ».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1.2. Правовой статус человека и гражданина в РФ.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Права и свободы человека и гражданина в РФ</w:t>
            </w:r>
            <w:proofErr w:type="gramStart"/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механизмы их реализации.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прав и свобод человека и гражданина. Конституционные обязанности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и гражданина.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прав человека и их защита. 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Нормативно-правовые основы защиты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Нарушенных прав и судебный порядок разрешения споров.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Правовойстатусдетей</w:t>
            </w:r>
            <w:proofErr w:type="gramStart"/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онвенцияоправахребенка.Юридическаяответственность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C7E8B" w:rsidRPr="0093051C" w:rsidTr="00DB40AB">
        <w:trPr>
          <w:trHeight w:val="178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Изучение структуры и содержания Конвенции о правах ребенка.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Задания для внеаудиторной самостоятельной работы: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овладения знаниями: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учебника, дополнительной литературы;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нормативными документами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Конституция РФ, глава 2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«Права и свободы человека и гражданина»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повторная работа над учебным материалом;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составление плана ответа;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реферата «Человек, его права и свободы – высшая ценность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России», подготовка к обсуждению этой темы;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формирования умений: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подготовка ситуационных задач;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решение ситуационных задач.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Проверка знания основных положений Конституции РФ, прав и свобод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№2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 право.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2.1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Понятие и содержание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регулирования в области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 как отрасль Российского права. Предмет и метод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регулирования образовательного права.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правового регулирования в области образовании.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отношения: понятие, субъекты, содержание и виды.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551363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Задания: для овладения знаниями: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учебника, конспектирование текста;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параграфа текста учебника.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для закрепления и систематизации знаний: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повторная работа над учебным материалом;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ответа, ответы на контрольные вопросы;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составление схемы «Структура нормативных актов об образовании»;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занятию, ответы на контрольные вопросы.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Законодательные акты и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Нормативные  документы,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регулирующие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правоотношения </w:t>
            </w:r>
            <w:proofErr w:type="gramStart"/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области образования.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источников образовательного права. Система законодательства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образовании.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системы нормативно-правовых основ, образующих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об образовании.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РФ «Об образовании»: структура, содержание.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образовательного учреждения – основа регламентации отношений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551363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(Федеральный закон «Об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в РФ»);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изучение дополнительной литературы;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составление плана ответа;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к выступлению на семинаре: «Гуманистический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характер образования», «Свобода и плюрализм в образовании».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1 « Использование нормативно - правовых документов,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регламентирующих</w:t>
            </w:r>
            <w:proofErr w:type="gramEnd"/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 в области образования в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деятельности»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(Государственная политика в области образования)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нормативно - правовые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деятельность в области образования,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1-6; ОК 11;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1.1; ПК 1. 3; ПК 2. 1; ПК 2. 3; ПК 3. 2; ПК 3.6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1.Анализ нормативно-правовых документов: Конституция РФ, Конвенция о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, Федеральный закон «Об образовании в РФ»,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«Образование и развитие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экономики: внедрение современной модели образования до 2020 г.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2. Определение принципов государственной политики в области образования.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«Особенности государственной политики в области образования».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70C" w:rsidRPr="0093051C" w:rsidTr="009F470C">
        <w:trPr>
          <w:trHeight w:val="402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Права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 образовательных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учреждений и их защита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ПК 1. 2; ПК 1. 3; ПК 1. 5; ПК 2. 2; ПК 2. 3; ПК 2. 5; ПК3. 3; 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 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</w:t>
            </w:r>
          </w:p>
          <w:p w:rsidR="00EC7E8B" w:rsidRPr="00AA4293" w:rsidRDefault="00EC7E8B" w:rsidP="00EC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правовой статус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  <w:r w:rsidRPr="00AA42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законодательные акты и другие нормативные документы,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определяющие социально-правовой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: 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Р.Ф.»; Федеральные Государственные требования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(ФГТ);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Типовое 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учреждении,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учреждения, Трудовой кодекс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характеристика, Должностная инструкция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. Социально-правовой статус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дополнительного образования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: права, обязанности, ответственность работников </w:t>
            </w:r>
          </w:p>
          <w:p w:rsidR="00EC7E8B" w:rsidRPr="00AA4293" w:rsidRDefault="00EC7E8B" w:rsidP="00DB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1;2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3 « Использование нормативно - правовых документов,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регламентирующих</w:t>
            </w:r>
            <w:proofErr w:type="gramEnd"/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 в области образования в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деятельности»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(социально-правовой статус воспитателя)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нормативно - правовые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деятельность в области образования,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1. 2; ПК 1. 3; ПК 1. 5; ПК 2. 2; ПК 2. 3; ПК 2. 5; ПК3. 3; ПК 3.6.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1. Анализ ФГОС, характеристика профессиональной деятельности, виды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деятельности. Анализ должностной инструкции, квалификационной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характеристики воспитателя дошкольного образовательного учреждения.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Документация, требования к </w:t>
            </w:r>
            <w:proofErr w:type="spell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ведению.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конспектирование текста;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(Устав дошкольного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сообщений, рефератов к практическому занятию: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«Социальная значимость и ответственность воспитателя ДОУ».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551363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Система образования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системы образования. Образовательные программы и стандарты.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получения образования. Образовательные учреждения и негосударственные образовательные организации. Ступени образования.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Разграничение компетенции органов управления на разных уровнях.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70C" w:rsidRPr="0093051C" w:rsidTr="009F470C">
        <w:trPr>
          <w:trHeight w:val="237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gramEnd"/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РФ.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ПК 1. 2; ПК 1. 3; ПК 1. 5; ПК 2. 2; ПК 2. 3; ПК 2. 5; ПК3. 3;  ПК 3</w:t>
            </w: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заключения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договора и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 РФ. Трудовой договор. Виды трудовых договоров. Порядок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трудового договора. Права и обязанности работодателя и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работника. Перевод на другую работу. Основания для прекращения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договора. Обеспечение занятости и гарантии реализации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 Особенности регулирования труда педагогических 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текста;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(Трудовой кодекс РФ,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договор);</w:t>
            </w:r>
            <w:proofErr w:type="gramEnd"/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занятию: «Трудовая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в условиях рыночной экономики».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AA42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оплаты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оплаты труда. Принципы оплаты труда. Виды и системы оплаты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труда. Правила оплаты труда работников дошкольных образовательных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учреждений. Организация оплаты труда. Гарантии и компенсации.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(Трудовой кодекс РФ,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плата);</w:t>
            </w:r>
            <w:proofErr w:type="gramEnd"/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551363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 Дисциплинарная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материальная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регулирования труда работников дошкольных образовательных учреждений. Нормативно-правовые основы защиты нарушенных прав и судебный порядок разрешения споров. Понятие трудовых споров. Причины, условия и поводы возникновения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споров. Виды трудовых споров. Понятие индивидуальных трудовых споров,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подведомственность. Рассмотрение индивидуальных трудовых споров в КТС. Рассмотрение индивидуальных трудовых споров в судебных органах.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коллективных трудовых споров. Порядок рассмотрения коллективных трудовых споров. Защита профессиональной чести и достоинства. Защита нарушенных прав в соответствии с гражданским, гражданско-процессуальным законодательством.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1;2</w:t>
            </w: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занятие. 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 4 «Защита своих прав в соответствии с </w:t>
            </w:r>
            <w:proofErr w:type="gramStart"/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гражданским</w:t>
            </w:r>
            <w:proofErr w:type="gramEnd"/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гражданско-процессуальным и трудовым законодательством »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(защита прав работников дошкольных образовательных учреждений)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защищать свои права в соответствии </w:t>
            </w: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гражданским, гражданско-процессуальным и трудовым законодательством.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t xml:space="preserve"> 1; ОК 4; ОК 11;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ПК 1. 2; ПК 1. 3; ПК 1. 5; ПК 2. 2; ПК 2. 3; ПК 2. 5; ПК3. 3; ПК 3.6.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Составление резюме. Заполнение трудового договора. Решение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ситуационных задач (права и обязанности работника, оплата труда, основания</w:t>
            </w:r>
            <w:proofErr w:type="gramEnd"/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для прекращения трудового договора, трудовые споры, защита</w:t>
            </w:r>
          </w:p>
          <w:p w:rsidR="00EC7E8B" w:rsidRPr="00E908F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профессиональной чести и достоинства). Заполнение искового заявления.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8F0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студента.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</w:t>
            </w: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конспектирование текста;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(Трудовой кодекс РФ,</w:t>
            </w:r>
            <w:proofErr w:type="gramEnd"/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РФ);</w:t>
            </w:r>
            <w:proofErr w:type="gramEnd"/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043B42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Проверка знания: социально - правового статуса воспитателя дошкольного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учреждения; особенностей правового регулирования труда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 нормативно-правовых основ защиты</w:t>
            </w:r>
          </w:p>
          <w:p w:rsidR="00EC7E8B" w:rsidRPr="00043B42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42">
              <w:rPr>
                <w:rFonts w:ascii="Times New Roman" w:hAnsi="Times New Roman" w:cs="Times New Roman"/>
                <w:sz w:val="24"/>
                <w:szCs w:val="24"/>
              </w:rPr>
              <w:t>нарушенных прав.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470C" w:rsidRPr="0093051C" w:rsidTr="009F470C">
        <w:trPr>
          <w:trHeight w:val="24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AA4293" w:rsidRDefault="009F470C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Pr="00043B42" w:rsidRDefault="009F470C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C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Ответственность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 образовательных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6DC0">
              <w:rPr>
                <w:rFonts w:ascii="Times New Roman" w:hAnsi="Times New Roman" w:cs="Times New Roman"/>
                <w:sz w:val="24"/>
                <w:szCs w:val="24"/>
              </w:rPr>
              <w:t xml:space="preserve"> 3; ОК 6; ОК 11;</w:t>
            </w:r>
          </w:p>
          <w:p w:rsidR="00EC7E8B" w:rsidRPr="00336DC0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ПК 1. 3; ПК 2. 3; ПК 3. 6.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 и</w:t>
            </w:r>
          </w:p>
          <w:p w:rsidR="00EC7E8B" w:rsidRPr="00AA4293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работника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дисциплина труда. Способы обеспечения дисциплины труда.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 работника.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взысканий. Порядок привлечения работника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ответственности. Понятие материальной ответственности.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материальной ответственности. Особенности и виды материальной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ответственности. Материальная ответственность работника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работодателем. Виды материальной ответственности работников. Договор о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полной материальной ответственности. Порядок возмещения ущерба,</w:t>
            </w:r>
          </w:p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9F470C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конспектирование текста;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документами: Трудовой кодекс РФ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(дисциплина труда, ответственность работника); Устав дошкольного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учреждения;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рефератов к практическому занятию: «Право</w:t>
            </w:r>
          </w:p>
          <w:p w:rsidR="00EC7E8B" w:rsidRPr="00336DC0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C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выражать </w:t>
            </w:r>
            <w:proofErr w:type="spellStart"/>
            <w:r w:rsidRPr="00336DC0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336DC0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трудовая дисциплина».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. Виды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EC7E8B" w:rsidRPr="002E3F41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административного права. Административное правонарушение.</w:t>
            </w:r>
          </w:p>
          <w:p w:rsidR="00EC7E8B" w:rsidRPr="00336DC0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правонарушений. Понятие административной ответственности. Признаки административной ответственности. Административные наказания. Лица, уполномоченные назначать административные наказания. Процедура рассмотрения дел об административных правонарушениях. Особенности применения административного законодательства в системе образования. Административная ответственность работников образовательных учреждений.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9F470C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1;2</w:t>
            </w:r>
          </w:p>
          <w:p w:rsidR="00EC7E8B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5 «Анализ и оценивание результатов и последствий действий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(бездействия) с правовой точки зрения»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(Ответственность работников дошкольных образовательных учреждений)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оценивать результаты и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последствия действий (бездействия) с правовой точки зрения.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3F41">
              <w:rPr>
                <w:rFonts w:ascii="Times New Roman" w:hAnsi="Times New Roman" w:cs="Times New Roman"/>
                <w:sz w:val="24"/>
                <w:szCs w:val="24"/>
              </w:rPr>
              <w:t xml:space="preserve"> 3; ОК 6; ОК 11;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ПК 1. 3; ПК 2. 3; ПК 3. 6.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с целью определения оснований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дисциплинарной, материальной, административной ответственности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</w:t>
            </w: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овладения знаниями: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- чтение текста учебника;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- ознакомление с нормативными документами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права.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закрепления и систематизации знаний: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- повторная работа над учебным материалом;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- ответы на контрольные вопросы.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551363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Проверка знания: понятия дисциплинарной и материальной ответственности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работников; видов административных правонарушений и </w:t>
            </w:r>
            <w:proofErr w:type="gramStart"/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Default="00EC7E8B" w:rsidP="00551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7E8B" w:rsidRPr="0093051C" w:rsidTr="00DB40AB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2E3F41" w:rsidRDefault="00EC7E8B" w:rsidP="00D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контроль - </w:t>
            </w:r>
            <w:proofErr w:type="spellStart"/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зачѐт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8B" w:rsidRPr="00AA4293" w:rsidRDefault="00EC7E8B" w:rsidP="00551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C7E8B" w:rsidRDefault="00EC7E8B" w:rsidP="00EC7E8B">
      <w:pPr>
        <w:sectPr w:rsidR="00EC7E8B" w:rsidSect="00DB40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кабинете общественных дисциплин, оборудованном ТСО.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преподавателя,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учебно-планирующая документация, 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рекомендуемые учебники, 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дидактический материал, </w:t>
      </w:r>
    </w:p>
    <w:p w:rsidR="00EC7E8B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E8B" w:rsidRPr="00A100B8" w:rsidRDefault="00EC7E8B" w:rsidP="00EC7E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цифровые носители</w:t>
      </w: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Кузибецкий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 А.Н. Правовое обеспечение профессиональной деятельности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образовательном учреждении: учебник для студ. учреждений сред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>роф.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образования / А.Н.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Кузибецкий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М.В.Николаева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>.–2-е изд.–М.: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Издательский центр «Академия»,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2. Матвеев Р.Ф. Правовое обеспечение профессиональной деятельности. - М., 2011.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3. Правовое обеспечение профессиональной деятельности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 xml:space="preserve">од ред. Д.О.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В.С. Аракчеева, - М.: ФОРУМ: ИНФРА – М., 2010.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1. Всеобщая декларация прав человека. - М., </w:t>
      </w:r>
      <w:r w:rsidR="009F470C">
        <w:rPr>
          <w:rFonts w:ascii="Times New Roman" w:hAnsi="Times New Roman" w:cs="Times New Roman"/>
          <w:sz w:val="28"/>
          <w:szCs w:val="28"/>
        </w:rPr>
        <w:t>2010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2. Конвенция ООН о правах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. - М., </w:t>
      </w:r>
      <w:r w:rsidR="009F470C">
        <w:rPr>
          <w:rFonts w:ascii="Times New Roman" w:hAnsi="Times New Roman" w:cs="Times New Roman"/>
          <w:sz w:val="28"/>
          <w:szCs w:val="28"/>
        </w:rPr>
        <w:t>2010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3. Конвенция о защите прав человека и основных свобод.- М., РИОР, 20</w:t>
      </w:r>
      <w:r w:rsidR="009F470C">
        <w:rPr>
          <w:rFonts w:ascii="Times New Roman" w:hAnsi="Times New Roman" w:cs="Times New Roman"/>
          <w:sz w:val="28"/>
          <w:szCs w:val="28"/>
        </w:rPr>
        <w:t>11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4. Конституция Российской Федерации. – М, РИОР, 20</w:t>
      </w:r>
      <w:r w:rsidR="009F470C">
        <w:rPr>
          <w:rFonts w:ascii="Times New Roman" w:hAnsi="Times New Roman" w:cs="Times New Roman"/>
          <w:sz w:val="28"/>
          <w:szCs w:val="28"/>
        </w:rPr>
        <w:t>10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5. Федеральный закон. «Об образовании в Р.Ф.». М.ИНФРА – М,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6. Федеральный Государственный образовательный стандарт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образования. - М., 2013.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lastRenderedPageBreak/>
        <w:t>7. Типовое положение о дошкольном образовательном учреждении. – М., 2010.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8. Положение об аттестации педагогических работников. - М.,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9. Социальная защита несовершеннолетних, охрана прав и здоровья детей и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школьников. – М., 2011.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10. Должностная инструкция воспитателя дошкольного образовательного учреждения.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– М.,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11. Кодекс Российской Федерации. Об административных правонарушениях. -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>.ИНФРА – М, 20</w:t>
      </w:r>
      <w:r w:rsidR="009F470C">
        <w:rPr>
          <w:rFonts w:ascii="Times New Roman" w:hAnsi="Times New Roman" w:cs="Times New Roman"/>
          <w:sz w:val="28"/>
          <w:szCs w:val="28"/>
        </w:rPr>
        <w:t>10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12. Трудовой кодекс Российской Федерации. - М. ИНФРА – М, 20</w:t>
      </w:r>
      <w:r w:rsidR="009F470C">
        <w:rPr>
          <w:rFonts w:ascii="Times New Roman" w:hAnsi="Times New Roman" w:cs="Times New Roman"/>
          <w:sz w:val="28"/>
          <w:szCs w:val="28"/>
        </w:rPr>
        <w:t>11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13. Гражданский кодекс Российской Федерации. - М.РИОР, 20</w:t>
      </w:r>
      <w:r w:rsidR="009F470C">
        <w:rPr>
          <w:rFonts w:ascii="Times New Roman" w:hAnsi="Times New Roman" w:cs="Times New Roman"/>
          <w:sz w:val="28"/>
          <w:szCs w:val="28"/>
        </w:rPr>
        <w:t>11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14. Гражданский процессуальный кодекс РФ. - М. ИНФРА – М, 20</w:t>
      </w:r>
      <w:r w:rsidR="009F470C">
        <w:rPr>
          <w:rFonts w:ascii="Times New Roman" w:hAnsi="Times New Roman" w:cs="Times New Roman"/>
          <w:sz w:val="28"/>
          <w:szCs w:val="28"/>
        </w:rPr>
        <w:t>10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1. Б.М. Бим-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>. Педагогический энциклопедический словарь.- М.,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2. Г.А.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Гуртовенко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>. Профессия – педагог. – М. 2010.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 Л.П. Управление образовательным учреждением: организационн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педагогические правовые аспекты (в вопросах и ответах).- М., 2012.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 В.И. Образовательное законодательство: Теоретические и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проблемы: Общая часть. – М., 2011.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5. Краткий юридический словарь – 2-е изд. / </w:t>
      </w:r>
      <w:proofErr w:type="spellStart"/>
      <w:r w:rsidRPr="002E3F41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2E3F41">
        <w:rPr>
          <w:rFonts w:ascii="Times New Roman" w:hAnsi="Times New Roman" w:cs="Times New Roman"/>
          <w:sz w:val="28"/>
          <w:szCs w:val="28"/>
        </w:rPr>
        <w:t xml:space="preserve"> М.Е., Дадонов В.Н., Панов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М, ИНФРА – М, 20</w:t>
      </w:r>
      <w:r w:rsidR="009F470C">
        <w:rPr>
          <w:rFonts w:ascii="Times New Roman" w:hAnsi="Times New Roman" w:cs="Times New Roman"/>
          <w:sz w:val="28"/>
          <w:szCs w:val="28"/>
        </w:rPr>
        <w:t>10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6. Организация и регулирование оплаты труда: Учебное пособие (ГРИФ) // 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М.Е. – М, 20</w:t>
      </w:r>
      <w:r w:rsidR="009F470C">
        <w:rPr>
          <w:rFonts w:ascii="Times New Roman" w:hAnsi="Times New Roman" w:cs="Times New Roman"/>
          <w:sz w:val="28"/>
          <w:szCs w:val="28"/>
        </w:rPr>
        <w:t>11</w:t>
      </w:r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7. Материальная ответственность работника. М. ИНФРА – М, 20</w:t>
      </w:r>
      <w:r w:rsidR="009F470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2E3F41">
        <w:rPr>
          <w:rFonts w:ascii="Times New Roman" w:hAnsi="Times New Roman" w:cs="Times New Roman"/>
          <w:sz w:val="28"/>
          <w:szCs w:val="28"/>
        </w:rPr>
        <w:t>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1. Газета «Образовательное право».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2. Журнал «Народное образование».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3. Журнал «Среднее профессиональное образование».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4. Журнал «Специалист».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5. Журнал «Дошкольное образование».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 сети Интернет: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1. Федеральный портал «Российское образование».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 xml:space="preserve">2. Федеральный портал « Информационно - коммуникационные технологии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F4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>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3. Федеральный портал «Российский портал открытого образования».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41">
        <w:rPr>
          <w:rFonts w:ascii="Times New Roman" w:hAnsi="Times New Roman" w:cs="Times New Roman"/>
          <w:sz w:val="28"/>
          <w:szCs w:val="28"/>
        </w:rPr>
        <w:t>4. Сетевая энциклопедия Википедия.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3F41">
        <w:rPr>
          <w:rFonts w:ascii="Times New Roman" w:hAnsi="Times New Roman" w:cs="Times New Roman"/>
          <w:b/>
          <w:bCs/>
          <w:sz w:val="28"/>
          <w:szCs w:val="28"/>
        </w:rPr>
        <w:t>Профессиональный</w:t>
      </w:r>
      <w:proofErr w:type="gramEnd"/>
      <w:r w:rsidRPr="002E3F41">
        <w:rPr>
          <w:rFonts w:ascii="Times New Roman" w:hAnsi="Times New Roman" w:cs="Times New Roman"/>
          <w:b/>
          <w:bCs/>
          <w:sz w:val="28"/>
          <w:szCs w:val="28"/>
        </w:rPr>
        <w:t xml:space="preserve"> сайты:</w:t>
      </w:r>
    </w:p>
    <w:p w:rsidR="00EC7E8B" w:rsidRPr="002E3F41" w:rsidRDefault="00D17805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C7E8B" w:rsidRPr="002E3F41">
          <w:rPr>
            <w:rStyle w:val="a7"/>
            <w:rFonts w:ascii="Times New Roman" w:hAnsi="Times New Roman" w:cs="Times New Roman"/>
            <w:sz w:val="28"/>
            <w:szCs w:val="28"/>
          </w:rPr>
          <w:t>http://www.gpkodeks.ru/</w:t>
        </w:r>
      </w:hyperlink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2E3F41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gramEnd"/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EC7E8B" w:rsidRPr="002E3F41" w:rsidRDefault="00EC7E8B" w:rsidP="00EC7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4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2E3F41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занятий, тестирования,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41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 w:rsidRPr="002E3F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3F41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7E8B" w:rsidTr="00DB40AB">
        <w:tc>
          <w:tcPr>
            <w:tcW w:w="4785" w:type="dxa"/>
          </w:tcPr>
          <w:p w:rsidR="00EC7E8B" w:rsidRPr="002E3F41" w:rsidRDefault="00EC7E8B" w:rsidP="00DB40AB">
            <w:pPr>
              <w:spacing w:before="90" w:after="90" w:line="360" w:lineRule="auto"/>
              <w:rPr>
                <w:b/>
              </w:rPr>
            </w:pPr>
            <w:r w:rsidRPr="002E3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EC7E8B" w:rsidRPr="002E3F41" w:rsidRDefault="00EC7E8B" w:rsidP="00DB40AB">
            <w:pPr>
              <w:rPr>
                <w:b/>
              </w:rPr>
            </w:pPr>
            <w:r w:rsidRPr="002E3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оценки результатов обучения</w:t>
            </w:r>
          </w:p>
        </w:tc>
      </w:tr>
      <w:tr w:rsidR="00EC7E8B" w:rsidTr="00DB40AB">
        <w:tc>
          <w:tcPr>
            <w:tcW w:w="4785" w:type="dxa"/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Обучающийся умеет </w:t>
            </w: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регламентирующие профессиональную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образования;</w:t>
            </w:r>
          </w:p>
          <w:p w:rsidR="00EC7E8B" w:rsidRPr="002E3F41" w:rsidRDefault="00EC7E8B" w:rsidP="00DB4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E8B" w:rsidRPr="002E3F41" w:rsidRDefault="00EC7E8B" w:rsidP="00DB40AB">
            <w:pPr>
              <w:rPr>
                <w:rFonts w:ascii="Times New Roman" w:hAnsi="Times New Roman" w:cs="Times New Roman"/>
              </w:rPr>
            </w:pPr>
            <w:r w:rsidRPr="002E3F41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защищать свои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гражданско-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E8B" w:rsidRPr="002E3F41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оценивать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последствия действий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(бездействия) с правовой точки зрения.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C7E8B" w:rsidTr="00DB40AB">
        <w:tc>
          <w:tcPr>
            <w:tcW w:w="4785" w:type="dxa"/>
          </w:tcPr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</w:t>
            </w:r>
          </w:p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EC7E8B" w:rsidRPr="00DC143A" w:rsidRDefault="00EC7E8B" w:rsidP="00DB4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E8B" w:rsidRPr="00DC143A" w:rsidRDefault="00EC7E8B" w:rsidP="00DB40AB">
            <w:pPr>
              <w:rPr>
                <w:rFonts w:ascii="Times New Roman" w:hAnsi="Times New Roman" w:cs="Times New Roman"/>
              </w:rPr>
            </w:pPr>
            <w:r w:rsidRPr="00DC143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права и свободы человека и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гражданина, механизмы их реализации;</w:t>
            </w:r>
          </w:p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E8B" w:rsidRPr="00DC143A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понятие и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 в области образования;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законодательные акты и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регулирующие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в области образования;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социально-правовой статус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</w:p>
          <w:p w:rsidR="00EC7E8B" w:rsidRDefault="00EC7E8B" w:rsidP="00DB40AB">
            <w:pPr>
              <w:tabs>
                <w:tab w:val="left" w:pos="27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порядок заключения трудового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и основания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оплаты труда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понятие дисциплинарной и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работника;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C7E8B" w:rsidTr="00DB40AB"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нормативно-правовые основы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нарушенных прав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судебный</w:t>
            </w:r>
            <w:proofErr w:type="gramEnd"/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разрешения споров.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Проблемно–ситуационный анализ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практическим занятиям</w:t>
            </w:r>
          </w:p>
          <w:p w:rsidR="00EC7E8B" w:rsidRDefault="00EC7E8B" w:rsidP="00DB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</w:tbl>
    <w:p w:rsidR="00EC7E8B" w:rsidRPr="00A100B8" w:rsidRDefault="00EC7E8B" w:rsidP="00EC7E8B"/>
    <w:p w:rsidR="00EC7E8B" w:rsidRDefault="00EC7E8B" w:rsidP="00EC7E8B"/>
    <w:p w:rsidR="00D533C3" w:rsidRDefault="00D533C3"/>
    <w:sectPr w:rsidR="00D533C3" w:rsidSect="00DB4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05" w:rsidRDefault="00D17805">
      <w:pPr>
        <w:spacing w:after="0" w:line="240" w:lineRule="auto"/>
      </w:pPr>
      <w:r>
        <w:separator/>
      </w:r>
    </w:p>
  </w:endnote>
  <w:endnote w:type="continuationSeparator" w:id="0">
    <w:p w:rsidR="00D17805" w:rsidRDefault="00D1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63923"/>
      <w:docPartObj>
        <w:docPartGallery w:val="Page Numbers (Bottom of Page)"/>
        <w:docPartUnique/>
      </w:docPartObj>
    </w:sdtPr>
    <w:sdtContent>
      <w:p w:rsidR="00D17805" w:rsidRDefault="00D1780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CE">
          <w:rPr>
            <w:noProof/>
          </w:rPr>
          <w:t>15</w:t>
        </w:r>
        <w:r>
          <w:fldChar w:fldCharType="end"/>
        </w:r>
      </w:p>
    </w:sdtContent>
  </w:sdt>
  <w:p w:rsidR="00D17805" w:rsidRDefault="00D178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05" w:rsidRDefault="00D17805">
      <w:pPr>
        <w:spacing w:after="0" w:line="240" w:lineRule="auto"/>
      </w:pPr>
      <w:r>
        <w:separator/>
      </w:r>
    </w:p>
  </w:footnote>
  <w:footnote w:type="continuationSeparator" w:id="0">
    <w:p w:rsidR="00D17805" w:rsidRDefault="00D1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876A1"/>
    <w:multiLevelType w:val="hybridMultilevel"/>
    <w:tmpl w:val="D94A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15"/>
    <w:rsid w:val="000557CE"/>
    <w:rsid w:val="000869DE"/>
    <w:rsid w:val="000B0CCE"/>
    <w:rsid w:val="000F44E0"/>
    <w:rsid w:val="003919E2"/>
    <w:rsid w:val="00452515"/>
    <w:rsid w:val="00551363"/>
    <w:rsid w:val="00673C98"/>
    <w:rsid w:val="009B0E70"/>
    <w:rsid w:val="009F470C"/>
    <w:rsid w:val="00CA46FD"/>
    <w:rsid w:val="00D17805"/>
    <w:rsid w:val="00D533C3"/>
    <w:rsid w:val="00DA0817"/>
    <w:rsid w:val="00DB40AB"/>
    <w:rsid w:val="00E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7E8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7E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EC7E8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C7E8B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C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7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7E8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7E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EC7E8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C7E8B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C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7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ko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Петровна</cp:lastModifiedBy>
  <cp:revision>13</cp:revision>
  <dcterms:created xsi:type="dcterms:W3CDTF">2017-06-19T05:26:00Z</dcterms:created>
  <dcterms:modified xsi:type="dcterms:W3CDTF">2017-10-12T03:47:00Z</dcterms:modified>
</cp:coreProperties>
</file>